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360" w:rsidRDefault="00947360" w:rsidP="0094736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7C01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23875" cy="619125"/>
            <wp:effectExtent l="19050" t="0" r="9525" b="0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7360" w:rsidRDefault="00947360" w:rsidP="0094736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360" w:rsidRPr="00D20277" w:rsidRDefault="00947360" w:rsidP="0094736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b/>
          <w:sz w:val="28"/>
          <w:szCs w:val="28"/>
        </w:rPr>
        <w:t>СОВЕТ ТЕМРЮКСКОГО ГОРОДСКОГО ПОСЕЛЕНИЯ</w:t>
      </w:r>
    </w:p>
    <w:p w:rsidR="00947360" w:rsidRPr="00D20277" w:rsidRDefault="00947360" w:rsidP="0094736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</w:p>
    <w:p w:rsidR="00947360" w:rsidRPr="00D20277" w:rsidRDefault="00947360" w:rsidP="0094736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360" w:rsidRPr="00D20277" w:rsidRDefault="00947360" w:rsidP="0094736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b/>
          <w:sz w:val="28"/>
          <w:szCs w:val="28"/>
        </w:rPr>
        <w:t xml:space="preserve">РЕШЕНИЕ № </w:t>
      </w:r>
      <w:r w:rsidR="005B17E9">
        <w:rPr>
          <w:rFonts w:ascii="Times New Roman" w:hAnsi="Times New Roman" w:cs="Times New Roman"/>
          <w:b/>
          <w:sz w:val="28"/>
          <w:szCs w:val="28"/>
        </w:rPr>
        <w:t>166</w:t>
      </w:r>
    </w:p>
    <w:p w:rsidR="00947360" w:rsidRPr="00D20277" w:rsidRDefault="00983598" w:rsidP="0094736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XX </w:t>
      </w:r>
      <w:r w:rsidR="00947360" w:rsidRPr="00D20277">
        <w:rPr>
          <w:rFonts w:ascii="Times New Roman" w:hAnsi="Times New Roman" w:cs="Times New Roman"/>
          <w:b/>
          <w:sz w:val="28"/>
          <w:szCs w:val="28"/>
        </w:rPr>
        <w:t>сессия</w:t>
      </w:r>
      <w:r w:rsidR="00947360">
        <w:rPr>
          <w:rFonts w:ascii="Times New Roman" w:hAnsi="Times New Roman" w:cs="Times New Roman"/>
          <w:b/>
          <w:sz w:val="28"/>
          <w:szCs w:val="28"/>
        </w:rPr>
        <w:tab/>
      </w:r>
      <w:r w:rsidR="00947360">
        <w:rPr>
          <w:rFonts w:ascii="Times New Roman" w:hAnsi="Times New Roman" w:cs="Times New Roman"/>
          <w:b/>
          <w:sz w:val="28"/>
          <w:szCs w:val="28"/>
        </w:rPr>
        <w:tab/>
      </w:r>
      <w:r w:rsidR="00947360">
        <w:rPr>
          <w:rFonts w:ascii="Times New Roman" w:hAnsi="Times New Roman" w:cs="Times New Roman"/>
          <w:b/>
          <w:sz w:val="28"/>
          <w:szCs w:val="28"/>
        </w:rPr>
        <w:tab/>
      </w:r>
      <w:r w:rsidR="00947360">
        <w:rPr>
          <w:rFonts w:ascii="Times New Roman" w:hAnsi="Times New Roman" w:cs="Times New Roman"/>
          <w:b/>
          <w:sz w:val="28"/>
          <w:szCs w:val="28"/>
        </w:rPr>
        <w:tab/>
      </w:r>
      <w:r w:rsidR="00947360">
        <w:rPr>
          <w:rFonts w:ascii="Times New Roman" w:hAnsi="Times New Roman" w:cs="Times New Roman"/>
          <w:b/>
          <w:sz w:val="28"/>
          <w:szCs w:val="28"/>
        </w:rPr>
        <w:tab/>
      </w:r>
      <w:r w:rsidR="00947360">
        <w:rPr>
          <w:rFonts w:ascii="Times New Roman" w:hAnsi="Times New Roman" w:cs="Times New Roman"/>
          <w:b/>
          <w:sz w:val="28"/>
          <w:szCs w:val="28"/>
        </w:rPr>
        <w:tab/>
      </w:r>
      <w:r w:rsidR="00947360">
        <w:rPr>
          <w:rFonts w:ascii="Times New Roman" w:hAnsi="Times New Roman" w:cs="Times New Roman"/>
          <w:b/>
          <w:sz w:val="28"/>
          <w:szCs w:val="28"/>
        </w:rPr>
        <w:tab/>
      </w:r>
      <w:r w:rsidR="00947360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47360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9473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7360" w:rsidRPr="00D20277">
        <w:rPr>
          <w:rFonts w:ascii="Times New Roman" w:hAnsi="Times New Roman" w:cs="Times New Roman"/>
          <w:b/>
          <w:sz w:val="28"/>
          <w:szCs w:val="28"/>
        </w:rPr>
        <w:t>созыва</w:t>
      </w:r>
    </w:p>
    <w:p w:rsidR="00947360" w:rsidRDefault="00947360" w:rsidP="009473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7360" w:rsidRPr="00D20277" w:rsidRDefault="00947360" w:rsidP="0094736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83598" w:rsidRPr="00983598">
        <w:rPr>
          <w:rFonts w:ascii="Times New Roman" w:hAnsi="Times New Roman" w:cs="Times New Roman"/>
          <w:sz w:val="28"/>
          <w:szCs w:val="28"/>
        </w:rPr>
        <w:t xml:space="preserve"> 15 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983598">
        <w:rPr>
          <w:rFonts w:ascii="Times New Roman" w:hAnsi="Times New Roman" w:cs="Times New Roman"/>
          <w:sz w:val="28"/>
          <w:szCs w:val="28"/>
        </w:rPr>
        <w:t>декабря 2015</w:t>
      </w:r>
      <w:r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</w:t>
      </w:r>
      <w:r w:rsidR="0098359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0277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2027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D20277">
        <w:rPr>
          <w:rFonts w:ascii="Times New Roman" w:hAnsi="Times New Roman" w:cs="Times New Roman"/>
          <w:sz w:val="28"/>
          <w:szCs w:val="28"/>
        </w:rPr>
        <w:t>емрюк</w:t>
      </w:r>
    </w:p>
    <w:p w:rsidR="00947360" w:rsidRDefault="00947360" w:rsidP="00947360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360" w:rsidRDefault="00947360" w:rsidP="00947360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360" w:rsidRDefault="00947360" w:rsidP="00947360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360" w:rsidRDefault="00947360" w:rsidP="0094736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D20277">
        <w:rPr>
          <w:rFonts w:ascii="Times New Roman" w:hAnsi="Times New Roman" w:cs="Times New Roman"/>
          <w:b/>
          <w:sz w:val="28"/>
          <w:szCs w:val="28"/>
        </w:rPr>
        <w:t>бюджет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D20277">
        <w:rPr>
          <w:rFonts w:ascii="Times New Roman" w:hAnsi="Times New Roman" w:cs="Times New Roman"/>
          <w:b/>
          <w:sz w:val="28"/>
          <w:szCs w:val="28"/>
        </w:rPr>
        <w:t xml:space="preserve"> Темрюкского городского поселения</w:t>
      </w:r>
    </w:p>
    <w:p w:rsidR="00947360" w:rsidRPr="004B13BB" w:rsidRDefault="00947360" w:rsidP="0094736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b/>
          <w:sz w:val="28"/>
          <w:szCs w:val="28"/>
        </w:rPr>
        <w:t>Темрюкского района на 201</w:t>
      </w:r>
      <w:r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Pr="00D20277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947360" w:rsidRDefault="00947360" w:rsidP="009473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47360" w:rsidRPr="00133802" w:rsidRDefault="00947360" w:rsidP="009473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47360" w:rsidRPr="00133802" w:rsidRDefault="00947360" w:rsidP="00947360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802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от 6 октября 2003 года  № 131- ФЗ «Об общих принципах организации местного самоуправления в Российской Федерации», Бюджетным кодексом Российской Федерации, Уставом Темрюкского городского поселения Темрюкского района, Положением о бюджетном процессе в Темрюкском городском поселении Темрюкского района, Совет Темрюкского городского поселения Темрюкского района </w:t>
      </w:r>
      <w:proofErr w:type="spellStart"/>
      <w:proofErr w:type="gramStart"/>
      <w:r w:rsidRPr="0013380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722CE9">
        <w:rPr>
          <w:rFonts w:ascii="Times New Roman" w:hAnsi="Times New Roman" w:cs="Times New Roman"/>
          <w:sz w:val="28"/>
          <w:szCs w:val="28"/>
        </w:rPr>
        <w:t xml:space="preserve"> </w:t>
      </w:r>
      <w:r w:rsidRPr="00133802">
        <w:rPr>
          <w:rFonts w:ascii="Times New Roman" w:hAnsi="Times New Roman" w:cs="Times New Roman"/>
          <w:sz w:val="28"/>
          <w:szCs w:val="28"/>
        </w:rPr>
        <w:t>е</w:t>
      </w:r>
      <w:r w:rsidR="0072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380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722CE9">
        <w:rPr>
          <w:rFonts w:ascii="Times New Roman" w:hAnsi="Times New Roman" w:cs="Times New Roman"/>
          <w:sz w:val="28"/>
          <w:szCs w:val="28"/>
        </w:rPr>
        <w:t xml:space="preserve"> </w:t>
      </w:r>
      <w:r w:rsidRPr="00133802">
        <w:rPr>
          <w:rFonts w:ascii="Times New Roman" w:hAnsi="Times New Roman" w:cs="Times New Roman"/>
          <w:sz w:val="28"/>
          <w:szCs w:val="28"/>
        </w:rPr>
        <w:t>и</w:t>
      </w:r>
      <w:r w:rsidR="00722CE9">
        <w:rPr>
          <w:rFonts w:ascii="Times New Roman" w:hAnsi="Times New Roman" w:cs="Times New Roman"/>
          <w:sz w:val="28"/>
          <w:szCs w:val="28"/>
        </w:rPr>
        <w:t xml:space="preserve"> </w:t>
      </w:r>
      <w:r w:rsidRPr="00133802">
        <w:rPr>
          <w:rFonts w:ascii="Times New Roman" w:hAnsi="Times New Roman" w:cs="Times New Roman"/>
          <w:sz w:val="28"/>
          <w:szCs w:val="28"/>
        </w:rPr>
        <w:t>л</w:t>
      </w:r>
      <w:r w:rsidRPr="0013380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47360" w:rsidRPr="00B73272" w:rsidRDefault="00947360" w:rsidP="009473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3272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Темрюкского городского поселения Темрюкского района на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73272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947360" w:rsidRPr="00B73272" w:rsidRDefault="00947360" w:rsidP="009473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3272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>
        <w:rPr>
          <w:rFonts w:ascii="Times New Roman" w:hAnsi="Times New Roman" w:cs="Times New Roman"/>
          <w:sz w:val="28"/>
          <w:szCs w:val="28"/>
        </w:rPr>
        <w:t>195 075,6</w:t>
      </w:r>
      <w:r w:rsidRPr="00B73272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B732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73272">
        <w:rPr>
          <w:rFonts w:ascii="Times New Roman" w:hAnsi="Times New Roman" w:cs="Times New Roman"/>
          <w:sz w:val="28"/>
          <w:szCs w:val="28"/>
        </w:rPr>
        <w:t xml:space="preserve">ублей; </w:t>
      </w:r>
    </w:p>
    <w:p w:rsidR="00947360" w:rsidRPr="00B73272" w:rsidRDefault="00947360" w:rsidP="009473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3272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>
        <w:rPr>
          <w:rFonts w:ascii="Times New Roman" w:hAnsi="Times New Roman" w:cs="Times New Roman"/>
          <w:sz w:val="28"/>
          <w:szCs w:val="28"/>
        </w:rPr>
        <w:t>199 936,6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B7327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73272">
        <w:rPr>
          <w:rFonts w:ascii="Times New Roman" w:hAnsi="Times New Roman" w:cs="Times New Roman"/>
          <w:sz w:val="28"/>
          <w:szCs w:val="28"/>
        </w:rPr>
        <w:t>ублей;</w:t>
      </w:r>
    </w:p>
    <w:p w:rsidR="00947360" w:rsidRPr="00B73272" w:rsidRDefault="00947360" w:rsidP="009473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73272">
        <w:rPr>
          <w:rFonts w:ascii="Times New Roman" w:hAnsi="Times New Roman" w:cs="Times New Roman"/>
          <w:sz w:val="28"/>
          <w:szCs w:val="28"/>
        </w:rPr>
        <w:t>) верхний предел муниципального долга Темрюкского городского поселения Темрюкского района на 1 января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73272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Pr="00E5329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5329E">
        <w:rPr>
          <w:rFonts w:ascii="Times New Roman" w:hAnsi="Times New Roman" w:cs="Times New Roman"/>
          <w:sz w:val="28"/>
          <w:szCs w:val="28"/>
        </w:rPr>
        <w:t xml:space="preserve"> 000,0</w:t>
      </w:r>
      <w:r w:rsidRPr="00B73272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B732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73272">
        <w:rPr>
          <w:rFonts w:ascii="Times New Roman" w:hAnsi="Times New Roman" w:cs="Times New Roman"/>
          <w:sz w:val="28"/>
          <w:szCs w:val="28"/>
        </w:rPr>
        <w:t xml:space="preserve">ублей, в том числе верхний предел долга по муниципальным гарантиям Темрюкского городского поселения Темрюкского района в сумме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E5329E">
        <w:rPr>
          <w:rFonts w:ascii="Times New Roman" w:hAnsi="Times New Roman" w:cs="Times New Roman"/>
          <w:sz w:val="28"/>
          <w:szCs w:val="28"/>
        </w:rPr>
        <w:t xml:space="preserve"> 000,0</w:t>
      </w:r>
      <w:r w:rsidRPr="00B73272">
        <w:rPr>
          <w:rFonts w:ascii="Times New Roman" w:hAnsi="Times New Roman" w:cs="Times New Roman"/>
          <w:sz w:val="28"/>
          <w:szCs w:val="28"/>
        </w:rPr>
        <w:t xml:space="preserve"> тыс.рублей;</w:t>
      </w:r>
    </w:p>
    <w:p w:rsidR="00947360" w:rsidRPr="00F77BA3" w:rsidRDefault="00947360" w:rsidP="009473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73272">
        <w:rPr>
          <w:rFonts w:ascii="Times New Roman" w:hAnsi="Times New Roman" w:cs="Times New Roman"/>
          <w:sz w:val="28"/>
          <w:szCs w:val="28"/>
        </w:rPr>
        <w:t xml:space="preserve">) дефицит бюджета Темрюкского городского поселения Темрюкского района в сумме </w:t>
      </w:r>
      <w:r>
        <w:rPr>
          <w:rFonts w:ascii="Times New Roman" w:hAnsi="Times New Roman" w:cs="Times New Roman"/>
          <w:sz w:val="28"/>
          <w:szCs w:val="28"/>
        </w:rPr>
        <w:t xml:space="preserve"> 4 861,0</w:t>
      </w:r>
      <w:r w:rsidRPr="00B73272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B732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73272">
        <w:rPr>
          <w:rFonts w:ascii="Times New Roman" w:hAnsi="Times New Roman" w:cs="Times New Roman"/>
          <w:sz w:val="28"/>
          <w:szCs w:val="28"/>
        </w:rPr>
        <w:t>ублей.</w:t>
      </w:r>
    </w:p>
    <w:p w:rsidR="00947360" w:rsidRPr="00B73272" w:rsidRDefault="00947360" w:rsidP="009473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788A">
        <w:rPr>
          <w:rFonts w:ascii="Times New Roman" w:hAnsi="Times New Roman" w:cs="Times New Roman"/>
          <w:sz w:val="28"/>
          <w:szCs w:val="28"/>
        </w:rPr>
        <w:t>2. Утвердить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6825FE">
        <w:rPr>
          <w:rFonts w:ascii="Times New Roman" w:hAnsi="Times New Roman" w:cs="Times New Roman"/>
          <w:sz w:val="28"/>
          <w:szCs w:val="28"/>
        </w:rPr>
        <w:t xml:space="preserve">еречень главных </w:t>
      </w:r>
      <w:proofErr w:type="gramStart"/>
      <w:r w:rsidRPr="006825FE">
        <w:rPr>
          <w:rFonts w:ascii="Times New Roman" w:hAnsi="Times New Roman" w:cs="Times New Roman"/>
          <w:sz w:val="28"/>
          <w:szCs w:val="28"/>
        </w:rPr>
        <w:t>администраторов доходов бюджета  Темрюкского городского поселения Темрюкского района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6825FE">
        <w:rPr>
          <w:rFonts w:ascii="Times New Roman" w:hAnsi="Times New Roman" w:cs="Times New Roman"/>
          <w:sz w:val="28"/>
          <w:szCs w:val="28"/>
        </w:rPr>
        <w:t xml:space="preserve"> закрепляемые за ними виды (подвиды) доходов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25FE">
        <w:rPr>
          <w:rFonts w:ascii="Times New Roman" w:hAnsi="Times New Roman" w:cs="Times New Roman"/>
          <w:sz w:val="28"/>
          <w:szCs w:val="28"/>
        </w:rPr>
        <w:t>бюджета  Темрюкского городского поселения Темрюкского района и перечень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25FE">
        <w:rPr>
          <w:rFonts w:ascii="Times New Roman" w:hAnsi="Times New Roman" w:cs="Times New Roman"/>
          <w:sz w:val="28"/>
          <w:szCs w:val="28"/>
        </w:rPr>
        <w:t>главных администраторов источников финансирования дефицита бюджета  Темрюкского городского поселения Темрюкского района  на 2016 год</w:t>
      </w:r>
      <w:r w:rsidRPr="0029788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788A">
        <w:rPr>
          <w:rFonts w:ascii="Times New Roman" w:hAnsi="Times New Roman" w:cs="Times New Roman"/>
          <w:sz w:val="28"/>
          <w:szCs w:val="28"/>
        </w:rPr>
        <w:t>согласно приложению № 1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7360" w:rsidRDefault="00947360" w:rsidP="009473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21EBF">
        <w:rPr>
          <w:rFonts w:ascii="Times New Roman" w:hAnsi="Times New Roman" w:cs="Times New Roman"/>
          <w:sz w:val="28"/>
          <w:szCs w:val="28"/>
        </w:rPr>
        <w:t xml:space="preserve">3. Утвердить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24D0F">
        <w:rPr>
          <w:rFonts w:ascii="Times New Roman" w:hAnsi="Times New Roman" w:cs="Times New Roman"/>
          <w:sz w:val="28"/>
          <w:szCs w:val="28"/>
        </w:rPr>
        <w:t xml:space="preserve">еречень главных администраторов доходов бюджета  Темрюкского городского поселения Темрюкского района - органов местного </w:t>
      </w:r>
      <w:r w:rsidRPr="00024D0F">
        <w:rPr>
          <w:rFonts w:ascii="Times New Roman" w:hAnsi="Times New Roman" w:cs="Times New Roman"/>
          <w:sz w:val="28"/>
          <w:szCs w:val="28"/>
        </w:rPr>
        <w:lastRenderedPageBreak/>
        <w:t xml:space="preserve">самоуправления муниципального образования Темрюкский район </w:t>
      </w:r>
      <w:r>
        <w:rPr>
          <w:rFonts w:ascii="Times New Roman" w:hAnsi="Times New Roman" w:cs="Times New Roman"/>
          <w:sz w:val="28"/>
          <w:szCs w:val="28"/>
        </w:rPr>
        <w:t xml:space="preserve">и (или) его территориальных органов (подразделений), и закрепляемых за ними видов (подвидов) доходов бюджета </w:t>
      </w:r>
      <w:r w:rsidRPr="00024D0F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73272">
        <w:rPr>
          <w:rFonts w:ascii="Times New Roman" w:hAnsi="Times New Roman" w:cs="Times New Roman"/>
          <w:sz w:val="28"/>
          <w:szCs w:val="28"/>
        </w:rPr>
        <w:t xml:space="preserve">согласно приложению №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B73272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решению.</w:t>
      </w:r>
    </w:p>
    <w:p w:rsidR="00947360" w:rsidRPr="005C1732" w:rsidRDefault="00947360" w:rsidP="00947360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E21EBF">
        <w:rPr>
          <w:rFonts w:ascii="Times New Roman" w:hAnsi="Times New Roman" w:cs="Times New Roman"/>
          <w:sz w:val="28"/>
          <w:szCs w:val="28"/>
        </w:rPr>
        <w:t xml:space="preserve">. Утвердить 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еречень </w:t>
      </w:r>
      <w:r w:rsidRPr="008507AC">
        <w:rPr>
          <w:rFonts w:ascii="Times New Roman" w:eastAsia="Times New Roman" w:hAnsi="Times New Roman" w:cs="Times New Roman"/>
          <w:sz w:val="28"/>
          <w:szCs w:val="28"/>
        </w:rPr>
        <w:t xml:space="preserve">главных администраторов доходов бюджета Темрюкского городского поселения Темрюкского района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органов исполнительной власти Краснодарского края и (или) </w:t>
      </w:r>
      <w:r w:rsidRPr="008507AC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х территориальных органов (подразделений), и закрепляемых </w:t>
      </w:r>
      <w:r w:rsidRPr="008507AC">
        <w:rPr>
          <w:rFonts w:ascii="Times New Roman" w:eastAsia="Times New Roman" w:hAnsi="Times New Roman" w:cs="Times New Roman"/>
          <w:sz w:val="28"/>
          <w:szCs w:val="28"/>
        </w:rPr>
        <w:t>за ними вид</w:t>
      </w:r>
      <w:r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8507AC">
        <w:rPr>
          <w:rFonts w:ascii="Times New Roman" w:eastAsia="Times New Roman" w:hAnsi="Times New Roman" w:cs="Times New Roman"/>
          <w:sz w:val="28"/>
          <w:szCs w:val="28"/>
        </w:rPr>
        <w:t xml:space="preserve"> (подвид</w:t>
      </w:r>
      <w:r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8507AC">
        <w:rPr>
          <w:rFonts w:ascii="Times New Roman" w:eastAsia="Times New Roman" w:hAnsi="Times New Roman" w:cs="Times New Roman"/>
          <w:sz w:val="28"/>
          <w:szCs w:val="28"/>
        </w:rPr>
        <w:t>) доходов бюджета Темрюкского городского поселения Темрюкского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B73272">
        <w:rPr>
          <w:rFonts w:ascii="Times New Roman" w:hAnsi="Times New Roman" w:cs="Times New Roman"/>
          <w:sz w:val="28"/>
          <w:szCs w:val="28"/>
        </w:rPr>
        <w:t xml:space="preserve">согласно приложению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7327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решению.</w:t>
      </w:r>
    </w:p>
    <w:p w:rsidR="00947360" w:rsidRDefault="00947360" w:rsidP="009473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Утвердить в составе доходов бюджета Темрюкского городского поселения Темрюкского района безвозмездные поступления из краевого бюджета в сумме 12,4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ублей.</w:t>
      </w:r>
    </w:p>
    <w:p w:rsidR="00947360" w:rsidRPr="00270EF4" w:rsidRDefault="00947360" w:rsidP="00947360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6. Утвердить о</w:t>
      </w:r>
      <w:r w:rsidRPr="00270EF4">
        <w:rPr>
          <w:rFonts w:ascii="Times New Roman" w:hAnsi="Times New Roman" w:cs="Times New Roman"/>
          <w:sz w:val="28"/>
          <w:szCs w:val="28"/>
        </w:rPr>
        <w:t>бъем поступлений доходов в бюджет Темрюкского городского поселения Темрюкского района по кодам видов (подвидов) доходов на 2016 год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73272">
        <w:rPr>
          <w:rFonts w:ascii="Times New Roman" w:hAnsi="Times New Roman" w:cs="Times New Roman"/>
          <w:sz w:val="28"/>
          <w:szCs w:val="28"/>
        </w:rPr>
        <w:t xml:space="preserve">согласно приложению №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7327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решению.</w:t>
      </w:r>
    </w:p>
    <w:p w:rsidR="00947360" w:rsidRDefault="00947360" w:rsidP="009473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 Установить н</w:t>
      </w:r>
      <w:r w:rsidRPr="00DB632E">
        <w:rPr>
          <w:rFonts w:ascii="Times New Roman" w:hAnsi="Times New Roman" w:cs="Times New Roman"/>
          <w:sz w:val="28"/>
          <w:szCs w:val="28"/>
        </w:rPr>
        <w:t xml:space="preserve">ормативы </w:t>
      </w:r>
      <w:r>
        <w:rPr>
          <w:rFonts w:ascii="Times New Roman" w:hAnsi="Times New Roman" w:cs="Times New Roman"/>
          <w:sz w:val="28"/>
          <w:szCs w:val="28"/>
        </w:rPr>
        <w:t>распределения</w:t>
      </w:r>
      <w:r w:rsidRPr="00DB632E">
        <w:rPr>
          <w:rFonts w:ascii="Times New Roman" w:hAnsi="Times New Roman" w:cs="Times New Roman"/>
          <w:sz w:val="28"/>
          <w:szCs w:val="28"/>
        </w:rPr>
        <w:t xml:space="preserve"> доходов в бюджет Темрюкского городского поселения Темрюкского района на 2016 год</w:t>
      </w:r>
      <w:r>
        <w:rPr>
          <w:rFonts w:ascii="Times New Roman" w:hAnsi="Times New Roman" w:cs="Times New Roman"/>
          <w:sz w:val="28"/>
          <w:szCs w:val="28"/>
        </w:rPr>
        <w:t>, согласно приложению № 5</w:t>
      </w:r>
      <w:r w:rsidRPr="00B7327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B73272">
        <w:rPr>
          <w:rFonts w:ascii="Times New Roman" w:hAnsi="Times New Roman" w:cs="Times New Roman"/>
          <w:sz w:val="28"/>
          <w:szCs w:val="28"/>
        </w:rPr>
        <w:t>.</w:t>
      </w:r>
    </w:p>
    <w:p w:rsidR="00947360" w:rsidRDefault="00947360" w:rsidP="009473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Установить, что муниципальные унитарные предприятия Темрюкского городского поселения Темрюкского района направляют в бюджет Темрюкского городского поселения Темрюкского района часть прибыли, остающейся в их распоряжении после уплаты налоговых и иных обязательных платежей, в размере 25 процентов.</w:t>
      </w:r>
    </w:p>
    <w:p w:rsidR="00947360" w:rsidRPr="007623BE" w:rsidRDefault="00947360" w:rsidP="009473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7623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623BE">
        <w:rPr>
          <w:rFonts w:ascii="Times New Roman" w:hAnsi="Times New Roman" w:cs="Times New Roman"/>
          <w:sz w:val="28"/>
          <w:szCs w:val="28"/>
        </w:rPr>
        <w:t>Установить, что добровольные взносы и пожертвования, поступившие в бюджет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3272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7623BE">
        <w:rPr>
          <w:rFonts w:ascii="Times New Roman" w:hAnsi="Times New Roman" w:cs="Times New Roman"/>
          <w:sz w:val="28"/>
          <w:szCs w:val="28"/>
        </w:rPr>
        <w:t>, направляются в установленном порядке на увеличение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3272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7623BE">
        <w:rPr>
          <w:rFonts w:ascii="Times New Roman" w:hAnsi="Times New Roman" w:cs="Times New Roman"/>
          <w:sz w:val="28"/>
          <w:szCs w:val="28"/>
        </w:rPr>
        <w:t xml:space="preserve"> соответственно целям их предоставления.</w:t>
      </w:r>
      <w:proofErr w:type="gramEnd"/>
    </w:p>
    <w:p w:rsidR="00947360" w:rsidRPr="00B73272" w:rsidRDefault="00947360" w:rsidP="009473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B73272">
        <w:rPr>
          <w:rFonts w:ascii="Times New Roman" w:hAnsi="Times New Roman" w:cs="Times New Roman"/>
          <w:sz w:val="28"/>
          <w:szCs w:val="28"/>
        </w:rPr>
        <w:t xml:space="preserve">. Утвердить распределение </w:t>
      </w:r>
      <w:r w:rsidRPr="00620D4A">
        <w:rPr>
          <w:rFonts w:ascii="Times New Roman" w:hAnsi="Times New Roman" w:cs="Times New Roman"/>
          <w:sz w:val="28"/>
          <w:szCs w:val="28"/>
        </w:rPr>
        <w:t>бюджетных ассигнований по разделам и подразделам классификации расходов бюджетов на 2016 год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73272">
        <w:rPr>
          <w:rFonts w:ascii="Times New Roman" w:hAnsi="Times New Roman" w:cs="Times New Roman"/>
          <w:sz w:val="28"/>
          <w:szCs w:val="28"/>
        </w:rPr>
        <w:t xml:space="preserve">согласно приложению № 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B73272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B73272">
        <w:rPr>
          <w:rFonts w:ascii="Times New Roman" w:hAnsi="Times New Roman" w:cs="Times New Roman"/>
          <w:sz w:val="28"/>
          <w:szCs w:val="28"/>
        </w:rPr>
        <w:t>.</w:t>
      </w:r>
    </w:p>
    <w:p w:rsidR="00947360" w:rsidRPr="006B72F6" w:rsidRDefault="00947360" w:rsidP="00947360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72F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6B7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Утвердить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F26115">
        <w:rPr>
          <w:rFonts w:ascii="Times New Roman" w:hAnsi="Times New Roman" w:cs="Times New Roman"/>
          <w:color w:val="000000" w:themeColor="text1"/>
          <w:sz w:val="28"/>
          <w:szCs w:val="28"/>
        </w:rPr>
        <w:t>аспределение бюджетных ассигнований по целевым статьям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(муниципальным программам Темрюкского городского поселения Темрюкского района и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не</w:t>
      </w:r>
      <w:r w:rsidRPr="00F26115">
        <w:rPr>
          <w:rFonts w:ascii="Times New Roman" w:hAnsi="Times New Roman" w:cs="Times New Roman"/>
          <w:color w:val="000000" w:themeColor="text1"/>
          <w:sz w:val="28"/>
          <w:szCs w:val="28"/>
        </w:rPr>
        <w:t>программным</w:t>
      </w:r>
      <w:proofErr w:type="spellEnd"/>
      <w:r w:rsidRPr="00F261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направлениям деятельности), группам, подгруппам </w:t>
      </w:r>
      <w:proofErr w:type="gramStart"/>
      <w:r w:rsidRPr="00F26115">
        <w:rPr>
          <w:rFonts w:ascii="Times New Roman" w:hAnsi="Times New Roman" w:cs="Times New Roman"/>
          <w:color w:val="000000" w:themeColor="text1"/>
          <w:sz w:val="28"/>
          <w:szCs w:val="28"/>
        </w:rPr>
        <w:t>видов расходов кл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ассификации расходов бюджетов</w:t>
      </w:r>
      <w:proofErr w:type="gramEnd"/>
      <w:r w:rsidRPr="00F261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2016 год</w:t>
      </w:r>
      <w:r w:rsidRPr="006B72F6">
        <w:rPr>
          <w:rFonts w:ascii="Times New Roman" w:hAnsi="Times New Roman" w:cs="Times New Roman"/>
          <w:color w:val="000000" w:themeColor="text1"/>
          <w:sz w:val="28"/>
          <w:szCs w:val="28"/>
        </w:rPr>
        <w:t>, согласно приложению  № 7 к настоящему решению.</w:t>
      </w:r>
    </w:p>
    <w:p w:rsidR="00947360" w:rsidRPr="00B73272" w:rsidRDefault="00947360" w:rsidP="009473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B73272">
        <w:rPr>
          <w:rFonts w:ascii="Times New Roman" w:hAnsi="Times New Roman" w:cs="Times New Roman"/>
          <w:sz w:val="28"/>
          <w:szCs w:val="28"/>
        </w:rPr>
        <w:t xml:space="preserve">. Утвердить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A0C78">
        <w:rPr>
          <w:rFonts w:ascii="Times New Roman" w:hAnsi="Times New Roman" w:cs="Times New Roman"/>
          <w:sz w:val="28"/>
          <w:szCs w:val="28"/>
        </w:rPr>
        <w:t>едомственн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CA0C78">
        <w:rPr>
          <w:rFonts w:ascii="Times New Roman" w:hAnsi="Times New Roman" w:cs="Times New Roman"/>
          <w:sz w:val="28"/>
          <w:szCs w:val="28"/>
        </w:rPr>
        <w:t xml:space="preserve"> структур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A0C78">
        <w:rPr>
          <w:rFonts w:ascii="Times New Roman" w:hAnsi="Times New Roman" w:cs="Times New Roman"/>
          <w:sz w:val="28"/>
          <w:szCs w:val="28"/>
        </w:rPr>
        <w:t xml:space="preserve"> расходов бюджета Тем</w:t>
      </w:r>
      <w:r>
        <w:rPr>
          <w:rFonts w:ascii="Times New Roman" w:hAnsi="Times New Roman" w:cs="Times New Roman"/>
          <w:sz w:val="28"/>
          <w:szCs w:val="28"/>
        </w:rPr>
        <w:t>рюкского городского поселения</w:t>
      </w:r>
      <w:r w:rsidRPr="00CA0C78">
        <w:rPr>
          <w:rFonts w:ascii="Times New Roman" w:hAnsi="Times New Roman" w:cs="Times New Roman"/>
          <w:sz w:val="28"/>
          <w:szCs w:val="28"/>
        </w:rPr>
        <w:t xml:space="preserve"> Темрюкского района  на 2016 год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73272">
        <w:rPr>
          <w:rFonts w:ascii="Times New Roman" w:hAnsi="Times New Roman" w:cs="Times New Roman"/>
          <w:sz w:val="28"/>
          <w:szCs w:val="28"/>
        </w:rPr>
        <w:t>согласно приложению  №</w:t>
      </w:r>
      <w:r>
        <w:rPr>
          <w:rFonts w:ascii="Times New Roman" w:hAnsi="Times New Roman" w:cs="Times New Roman"/>
          <w:sz w:val="28"/>
          <w:szCs w:val="28"/>
        </w:rPr>
        <w:t xml:space="preserve"> 8 </w:t>
      </w:r>
      <w:r w:rsidRPr="00B73272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B73272">
        <w:rPr>
          <w:rFonts w:ascii="Times New Roman" w:hAnsi="Times New Roman" w:cs="Times New Roman"/>
          <w:sz w:val="28"/>
          <w:szCs w:val="28"/>
        </w:rPr>
        <w:t>.</w:t>
      </w:r>
    </w:p>
    <w:p w:rsidR="00947360" w:rsidRDefault="00947360" w:rsidP="009473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Утвердить в составе </w:t>
      </w:r>
      <w:r w:rsidRPr="00B73272">
        <w:rPr>
          <w:rFonts w:ascii="Times New Roman" w:hAnsi="Times New Roman" w:cs="Times New Roman"/>
          <w:sz w:val="28"/>
          <w:szCs w:val="28"/>
        </w:rPr>
        <w:t>ведомственн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B73272">
        <w:rPr>
          <w:rFonts w:ascii="Times New Roman" w:hAnsi="Times New Roman" w:cs="Times New Roman"/>
          <w:sz w:val="28"/>
          <w:szCs w:val="28"/>
        </w:rPr>
        <w:t xml:space="preserve"> структур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272">
        <w:rPr>
          <w:rFonts w:ascii="Times New Roman" w:hAnsi="Times New Roman" w:cs="Times New Roman"/>
          <w:sz w:val="28"/>
          <w:szCs w:val="28"/>
        </w:rPr>
        <w:t xml:space="preserve"> расходов бюджета Темрюкского городского поселения Темрюкского района на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73272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перечень главных распорядителей средств бюджета </w:t>
      </w:r>
      <w:r w:rsidRPr="00B73272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перечень разделов, подразделов, целевых статей (муниципальных программ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Темрюкского городского поселения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</w:t>
      </w:r>
      <w:r w:rsidRPr="00D106D0">
        <w:rPr>
          <w:rFonts w:ascii="Times New Roman" w:hAnsi="Times New Roman" w:cs="Times New Roman"/>
          <w:sz w:val="28"/>
          <w:szCs w:val="28"/>
        </w:rPr>
        <w:t>програ</w:t>
      </w:r>
      <w:r>
        <w:rPr>
          <w:rFonts w:ascii="Times New Roman" w:hAnsi="Times New Roman" w:cs="Times New Roman"/>
          <w:sz w:val="28"/>
          <w:szCs w:val="28"/>
        </w:rPr>
        <w:t>ммных</w:t>
      </w:r>
      <w:proofErr w:type="spellEnd"/>
      <w:r w:rsidRPr="00D106D0">
        <w:rPr>
          <w:rFonts w:ascii="Times New Roman" w:hAnsi="Times New Roman" w:cs="Times New Roman"/>
          <w:sz w:val="28"/>
          <w:szCs w:val="28"/>
        </w:rPr>
        <w:t xml:space="preserve"> направлени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106D0">
        <w:rPr>
          <w:rFonts w:ascii="Times New Roman" w:hAnsi="Times New Roman" w:cs="Times New Roman"/>
          <w:sz w:val="28"/>
          <w:szCs w:val="28"/>
        </w:rPr>
        <w:t xml:space="preserve"> деятельности), групп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D106D0">
        <w:rPr>
          <w:rFonts w:ascii="Times New Roman" w:hAnsi="Times New Roman" w:cs="Times New Roman"/>
          <w:sz w:val="28"/>
          <w:szCs w:val="28"/>
        </w:rPr>
        <w:t>подгрупп видов расходов</w:t>
      </w:r>
      <w:r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Pr="00B73272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947360" w:rsidRPr="00B73272" w:rsidRDefault="00947360" w:rsidP="009473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Утвердить в составе </w:t>
      </w:r>
      <w:r w:rsidRPr="00B73272">
        <w:rPr>
          <w:rFonts w:ascii="Times New Roman" w:hAnsi="Times New Roman" w:cs="Times New Roman"/>
          <w:sz w:val="28"/>
          <w:szCs w:val="28"/>
        </w:rPr>
        <w:t>ведомственн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B732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73272">
        <w:rPr>
          <w:rFonts w:ascii="Times New Roman" w:hAnsi="Times New Roman" w:cs="Times New Roman"/>
          <w:sz w:val="28"/>
          <w:szCs w:val="28"/>
        </w:rPr>
        <w:t>структур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272">
        <w:rPr>
          <w:rFonts w:ascii="Times New Roman" w:hAnsi="Times New Roman" w:cs="Times New Roman"/>
          <w:sz w:val="28"/>
          <w:szCs w:val="28"/>
        </w:rPr>
        <w:t xml:space="preserve"> расходов бюджета Темрюкского городского поселения Темрюкского района</w:t>
      </w:r>
      <w:proofErr w:type="gramEnd"/>
      <w:r w:rsidRPr="00B73272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73272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47360" w:rsidRDefault="00947360" w:rsidP="009473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</w:t>
      </w:r>
      <w:r w:rsidRPr="00B73272">
        <w:rPr>
          <w:rFonts w:ascii="Times New Roman" w:hAnsi="Times New Roman" w:cs="Times New Roman"/>
          <w:sz w:val="28"/>
          <w:szCs w:val="28"/>
        </w:rPr>
        <w:t xml:space="preserve">бщий объем бюджетных ассигнований, направляемых на исполнение публичных нормативных обязательств в сумме </w:t>
      </w:r>
      <w:r>
        <w:rPr>
          <w:rFonts w:ascii="Times New Roman" w:hAnsi="Times New Roman" w:cs="Times New Roman"/>
          <w:sz w:val="28"/>
          <w:szCs w:val="28"/>
        </w:rPr>
        <w:t>350</w:t>
      </w:r>
      <w:r w:rsidRPr="002F1008">
        <w:rPr>
          <w:rFonts w:ascii="Times New Roman" w:hAnsi="Times New Roman" w:cs="Times New Roman"/>
          <w:sz w:val="28"/>
          <w:szCs w:val="28"/>
        </w:rPr>
        <w:t>,0</w:t>
      </w:r>
      <w:r w:rsidRPr="00B73272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B732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73272">
        <w:rPr>
          <w:rFonts w:ascii="Times New Roman" w:hAnsi="Times New Roman" w:cs="Times New Roman"/>
          <w:sz w:val="28"/>
          <w:szCs w:val="28"/>
        </w:rPr>
        <w:t>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47360" w:rsidRPr="00B73272" w:rsidRDefault="00947360" w:rsidP="009473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</w:t>
      </w:r>
      <w:r w:rsidRPr="00B73272">
        <w:rPr>
          <w:rFonts w:ascii="Times New Roman" w:hAnsi="Times New Roman" w:cs="Times New Roman"/>
          <w:sz w:val="28"/>
          <w:szCs w:val="28"/>
        </w:rPr>
        <w:t xml:space="preserve">езервный фонд администрации Темрюкского городского поселения Темрюкского района в сумме </w:t>
      </w:r>
      <w:r>
        <w:rPr>
          <w:rFonts w:ascii="Times New Roman" w:hAnsi="Times New Roman" w:cs="Times New Roman"/>
          <w:sz w:val="28"/>
          <w:szCs w:val="28"/>
        </w:rPr>
        <w:t>100,0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ублей.</w:t>
      </w:r>
    </w:p>
    <w:p w:rsidR="00947360" w:rsidRDefault="00947360" w:rsidP="009473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B73272">
        <w:rPr>
          <w:rFonts w:ascii="Times New Roman" w:hAnsi="Times New Roman" w:cs="Times New Roman"/>
          <w:sz w:val="28"/>
          <w:szCs w:val="28"/>
        </w:rPr>
        <w:t xml:space="preserve">. Утвердить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808B0">
        <w:rPr>
          <w:rFonts w:ascii="Times New Roman" w:hAnsi="Times New Roman" w:cs="Times New Roman"/>
          <w:sz w:val="28"/>
          <w:szCs w:val="28"/>
        </w:rPr>
        <w:t xml:space="preserve">сточники внутреннего финансирования дефицита бюджета Темрюкского городского поселения Темрюкского  района, перечень </w:t>
      </w:r>
      <w:proofErr w:type="gramStart"/>
      <w:r w:rsidRPr="007808B0">
        <w:rPr>
          <w:rFonts w:ascii="Times New Roman" w:hAnsi="Times New Roman" w:cs="Times New Roman"/>
          <w:sz w:val="28"/>
          <w:szCs w:val="28"/>
        </w:rPr>
        <w:t>статей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08B0">
        <w:rPr>
          <w:rFonts w:ascii="Times New Roman" w:hAnsi="Times New Roman" w:cs="Times New Roman"/>
          <w:sz w:val="28"/>
          <w:szCs w:val="28"/>
        </w:rPr>
        <w:t>источников финансирования дефицитов бюджетов</w:t>
      </w:r>
      <w:proofErr w:type="gramEnd"/>
      <w:r w:rsidRPr="007808B0">
        <w:rPr>
          <w:rFonts w:ascii="Times New Roman" w:hAnsi="Times New Roman" w:cs="Times New Roman"/>
          <w:sz w:val="28"/>
          <w:szCs w:val="28"/>
        </w:rPr>
        <w:t xml:space="preserve"> на 2016 год</w:t>
      </w:r>
      <w:r>
        <w:rPr>
          <w:rFonts w:ascii="Times New Roman" w:hAnsi="Times New Roman" w:cs="Times New Roman"/>
          <w:sz w:val="28"/>
          <w:szCs w:val="28"/>
        </w:rPr>
        <w:t xml:space="preserve">, согласно приложению № 9 </w:t>
      </w:r>
      <w:r w:rsidRPr="00B73272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B73272">
        <w:rPr>
          <w:rFonts w:ascii="Times New Roman" w:hAnsi="Times New Roman" w:cs="Times New Roman"/>
          <w:sz w:val="28"/>
          <w:szCs w:val="28"/>
        </w:rPr>
        <w:t>.</w:t>
      </w:r>
    </w:p>
    <w:p w:rsidR="00947360" w:rsidRDefault="00947360" w:rsidP="009473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Утвердить объем бюджетных ассигнований муниципального дорожного фонда </w:t>
      </w:r>
      <w:r w:rsidRPr="00B73272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на 2016 год в сумме 26 587,0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ублей.</w:t>
      </w:r>
    </w:p>
    <w:p w:rsidR="00947360" w:rsidRDefault="00947360" w:rsidP="009473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Установить, что неиспользованные в отчетном финансовом году остатки средств, предоставленные муниципальным бюджетным (автономным) учреждениям Темрюкского городского поселения Темрюкского района в соответствии с абзацем вторым пункта 1 статьи 78.1. </w:t>
      </w:r>
      <w:proofErr w:type="gramStart"/>
      <w:r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 и перечисленные ими в бюджет Темрюкского городского поселения Темрюкского района, возвращаются муниципальным бюджетным (автономным) учреждениям Темрюкского городского поселения Темрюкского района в текущем финансовом году при наличии потребности в направлении их на те же цели в соответствии с решением главного распорядителя средств бюджета Темрюкского городского поселения Темрюкского района, осуществляющего в отношении них функции и полномочия учредителя, после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внесения соответствующих изменений в настоящее решение.</w:t>
      </w:r>
    </w:p>
    <w:p w:rsidR="00947360" w:rsidRPr="00B73272" w:rsidRDefault="00947360" w:rsidP="009473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327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B73272">
        <w:rPr>
          <w:rFonts w:ascii="Times New Roman" w:hAnsi="Times New Roman" w:cs="Times New Roman"/>
          <w:sz w:val="28"/>
          <w:szCs w:val="28"/>
        </w:rPr>
        <w:t>Установить, что предоставление субсидий юридическим лицам (за исключением субсидий муниципальным учреждениям), индивидуальным предпринимателям,</w:t>
      </w:r>
      <w:r>
        <w:rPr>
          <w:rFonts w:ascii="Times New Roman" w:hAnsi="Times New Roman" w:cs="Times New Roman"/>
          <w:sz w:val="28"/>
          <w:szCs w:val="28"/>
        </w:rPr>
        <w:t xml:space="preserve"> а также физическим лицам - производителям товаров, работ, услуг</w:t>
      </w:r>
      <w:r w:rsidRPr="00B73272">
        <w:rPr>
          <w:rFonts w:ascii="Times New Roman" w:hAnsi="Times New Roman" w:cs="Times New Roman"/>
          <w:sz w:val="28"/>
          <w:szCs w:val="28"/>
        </w:rPr>
        <w:t xml:space="preserve"> осуществляется в </w:t>
      </w:r>
      <w:r>
        <w:rPr>
          <w:rFonts w:ascii="Times New Roman" w:hAnsi="Times New Roman" w:cs="Times New Roman"/>
          <w:sz w:val="28"/>
          <w:szCs w:val="28"/>
        </w:rPr>
        <w:t xml:space="preserve">порядке, </w:t>
      </w:r>
      <w:r w:rsidRPr="00B73272">
        <w:rPr>
          <w:rFonts w:ascii="Times New Roman" w:hAnsi="Times New Roman" w:cs="Times New Roman"/>
          <w:sz w:val="28"/>
          <w:szCs w:val="28"/>
        </w:rPr>
        <w:t>предусмотренн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B73272">
        <w:rPr>
          <w:rFonts w:ascii="Times New Roman" w:hAnsi="Times New Roman" w:cs="Times New Roman"/>
          <w:sz w:val="28"/>
          <w:szCs w:val="28"/>
        </w:rPr>
        <w:t xml:space="preserve"> принимаемыми в соответствии с настоящим решением муниципальными правовыми актами администрации Темрюкского городско</w:t>
      </w:r>
      <w:r>
        <w:rPr>
          <w:rFonts w:ascii="Times New Roman" w:hAnsi="Times New Roman" w:cs="Times New Roman"/>
          <w:sz w:val="28"/>
          <w:szCs w:val="28"/>
        </w:rPr>
        <w:t>го поселения Темрюкского района.</w:t>
      </w:r>
    </w:p>
    <w:p w:rsidR="00947360" w:rsidRPr="00B73272" w:rsidRDefault="00947360" w:rsidP="009473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proofErr w:type="gramStart"/>
      <w:r w:rsidRPr="00B73272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предоставление грантов в форме субсидий, в том числе предоставляемых на конкурсной основе, юридическим лицам (за исключением муниципальных учреждений), индивидуальным предпринимателям, физическим лицам за счет бюджетных ассигнований, предусмотренных настоящим решением, осуществляется в соответствии с решениями администрации  </w:t>
      </w:r>
      <w:r w:rsidRPr="00B73272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и в порядке, установленном нормативными правовыми актами администрации  </w:t>
      </w:r>
      <w:r w:rsidRPr="00B73272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района.</w:t>
      </w:r>
      <w:proofErr w:type="gramEnd"/>
    </w:p>
    <w:p w:rsidR="00947360" w:rsidRDefault="00947360" w:rsidP="009473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20.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Установить, что субсидии иным некоммерческим организациям, не являющимся муниципальными учреждениями, в соответствии с пунктом 2  статьи 78.1 Бюджетного кодекса Российской Федерации предоставляются в пределах бюджетных ассигнований, предусмотренных приложением № 8 к настоящему решению, в размере и порядке, установленными нормативными  правовыми актами администрации </w:t>
      </w:r>
      <w:r w:rsidRPr="00B73272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47360" w:rsidRDefault="00947360" w:rsidP="009473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Установить, что предоставление грантов в форме субсидий, в том числе предоставляемых на конкурсной основе некоммерческим организациям, не являющимся казенными учреждениями, за счет бюджетных ассигнований, предусмотренных настоящим решением, осуществляется в соответствии с решениями администрации </w:t>
      </w:r>
      <w:r w:rsidRPr="00B73272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и в порядке, установленном нормативными правовыми актами администрации </w:t>
      </w:r>
      <w:r w:rsidRPr="00B73272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47360" w:rsidRPr="00B73272" w:rsidRDefault="00947360" w:rsidP="009473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Pr="00B7327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73272">
        <w:rPr>
          <w:rFonts w:ascii="Times New Roman" w:hAnsi="Times New Roman" w:cs="Times New Roman"/>
          <w:sz w:val="28"/>
          <w:szCs w:val="28"/>
        </w:rPr>
        <w:t>Установить, что администрация Темрюкского городского поселения Темрюкского района не вправе принимать решения, приводящие к увеличению в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73272">
        <w:rPr>
          <w:rFonts w:ascii="Times New Roman" w:hAnsi="Times New Roman" w:cs="Times New Roman"/>
          <w:sz w:val="28"/>
          <w:szCs w:val="28"/>
        </w:rPr>
        <w:t xml:space="preserve"> году штатной численности муниципальных служащих, за исключением случаев принятия решений о наделении администрации Темрюкского городского поселения Темрюкского района дополнительными функциями, требующими увеличения штатной численности, а также ликвидации подведомственных Темрюкскому городскому поселению Темрюкского района муниципальных учреждений.</w:t>
      </w:r>
      <w:proofErr w:type="gramEnd"/>
    </w:p>
    <w:p w:rsidR="00947360" w:rsidRPr="00B73272" w:rsidRDefault="00947360" w:rsidP="00947360">
      <w:pPr>
        <w:pStyle w:val="1"/>
        <w:jc w:val="both"/>
        <w:rPr>
          <w:szCs w:val="28"/>
        </w:rPr>
      </w:pPr>
      <w:r>
        <w:rPr>
          <w:rFonts w:eastAsiaTheme="minorEastAsia"/>
          <w:szCs w:val="28"/>
        </w:rPr>
        <w:t xml:space="preserve">          23</w:t>
      </w:r>
      <w:r w:rsidRPr="009E5FF3">
        <w:rPr>
          <w:rFonts w:eastAsiaTheme="minorEastAsia"/>
          <w:szCs w:val="28"/>
        </w:rPr>
        <w:t xml:space="preserve">. Утвердить </w:t>
      </w:r>
      <w:r>
        <w:rPr>
          <w:szCs w:val="28"/>
        </w:rPr>
        <w:t>п</w:t>
      </w:r>
      <w:r w:rsidRPr="009E5FF3">
        <w:rPr>
          <w:szCs w:val="28"/>
        </w:rPr>
        <w:t>рограмм</w:t>
      </w:r>
      <w:r>
        <w:rPr>
          <w:szCs w:val="28"/>
        </w:rPr>
        <w:t xml:space="preserve">у </w:t>
      </w:r>
      <w:r w:rsidRPr="009E5FF3">
        <w:rPr>
          <w:szCs w:val="28"/>
        </w:rPr>
        <w:t>муниципальных заимствований</w:t>
      </w:r>
      <w:r>
        <w:rPr>
          <w:szCs w:val="28"/>
        </w:rPr>
        <w:t xml:space="preserve"> </w:t>
      </w:r>
      <w:r w:rsidRPr="009E5FF3">
        <w:rPr>
          <w:szCs w:val="28"/>
        </w:rPr>
        <w:t>Темрюкского городского поселения Темрюкского района на 2016 год</w:t>
      </w:r>
      <w:r>
        <w:rPr>
          <w:szCs w:val="28"/>
        </w:rPr>
        <w:t xml:space="preserve"> согласно приложению № 10 </w:t>
      </w:r>
      <w:r w:rsidRPr="00B73272">
        <w:rPr>
          <w:szCs w:val="28"/>
        </w:rPr>
        <w:t xml:space="preserve">к настоящему </w:t>
      </w:r>
      <w:r>
        <w:rPr>
          <w:szCs w:val="28"/>
        </w:rPr>
        <w:t>решению</w:t>
      </w:r>
      <w:r w:rsidRPr="00B73272">
        <w:rPr>
          <w:szCs w:val="28"/>
        </w:rPr>
        <w:t>.</w:t>
      </w:r>
    </w:p>
    <w:p w:rsidR="00947360" w:rsidRPr="00B73272" w:rsidRDefault="00947360" w:rsidP="009473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Pr="00B73272">
        <w:rPr>
          <w:rFonts w:ascii="Times New Roman" w:hAnsi="Times New Roman" w:cs="Times New Roman"/>
          <w:sz w:val="28"/>
          <w:szCs w:val="28"/>
        </w:rPr>
        <w:t>. Установить предельный объем муниципального долга Темрюкского городского поселения Темрюкского района на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7327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63 </w:t>
      </w:r>
      <w:r w:rsidRPr="00B73272">
        <w:rPr>
          <w:rFonts w:ascii="Times New Roman" w:hAnsi="Times New Roman" w:cs="Times New Roman"/>
          <w:sz w:val="28"/>
          <w:szCs w:val="28"/>
        </w:rPr>
        <w:t>000,0 тыс</w:t>
      </w:r>
      <w:proofErr w:type="gramStart"/>
      <w:r w:rsidRPr="00B732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73272">
        <w:rPr>
          <w:rFonts w:ascii="Times New Roman" w:hAnsi="Times New Roman" w:cs="Times New Roman"/>
          <w:sz w:val="28"/>
          <w:szCs w:val="28"/>
        </w:rPr>
        <w:t>ублей.</w:t>
      </w:r>
    </w:p>
    <w:p w:rsidR="00947360" w:rsidRPr="00B73272" w:rsidRDefault="00947360" w:rsidP="00947360">
      <w:pPr>
        <w:pStyle w:val="1"/>
        <w:ind w:firstLine="708"/>
        <w:jc w:val="both"/>
      </w:pPr>
      <w:r>
        <w:t>25</w:t>
      </w:r>
      <w:r w:rsidRPr="00B73272">
        <w:t xml:space="preserve">. Утвердить </w:t>
      </w:r>
      <w:r>
        <w:t>п</w:t>
      </w:r>
      <w:r w:rsidRPr="001C513C">
        <w:t>рограмм</w:t>
      </w:r>
      <w:r>
        <w:t>у</w:t>
      </w:r>
      <w:r w:rsidRPr="001C513C">
        <w:t xml:space="preserve"> муниципальных гарантий Темрюкского городского поселения Темрюкского района в валюте Российской Федерации на 2016 год</w:t>
      </w:r>
      <w:r>
        <w:t xml:space="preserve"> согласно приложению № 11 </w:t>
      </w:r>
      <w:r w:rsidRPr="00B73272">
        <w:t xml:space="preserve">к настоящему </w:t>
      </w:r>
      <w:r>
        <w:t>решению</w:t>
      </w:r>
      <w:r w:rsidRPr="00B73272">
        <w:t>.</w:t>
      </w:r>
    </w:p>
    <w:p w:rsidR="00947360" w:rsidRPr="00B73272" w:rsidRDefault="00947360" w:rsidP="009473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513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C513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73272">
        <w:rPr>
          <w:rFonts w:ascii="Times New Roman" w:hAnsi="Times New Roman" w:cs="Times New Roman"/>
          <w:sz w:val="28"/>
          <w:szCs w:val="28"/>
        </w:rPr>
        <w:t>Средства в валюте Российской Федерации, поступающие во временное распоряжение администрации Темрюкского городского поселения Темрюкского района и муниципальных учреждений Темрюкского городского поселения Темрюкского района в соответствии с законодательными и иными нормативными правовыми актами Российской Федерации, нормативными правовыми актами Краснодарского края и муниципальными правовыми актами Темрюкского городского поселения Темрюкского района, учитываются на</w:t>
      </w:r>
      <w:r>
        <w:rPr>
          <w:rFonts w:ascii="Times New Roman" w:hAnsi="Times New Roman" w:cs="Times New Roman"/>
          <w:sz w:val="28"/>
          <w:szCs w:val="28"/>
        </w:rPr>
        <w:t xml:space="preserve"> лицевых счетах, открытых ими в управлении Ф</w:t>
      </w:r>
      <w:r w:rsidRPr="00B73272">
        <w:rPr>
          <w:rFonts w:ascii="Times New Roman" w:hAnsi="Times New Roman" w:cs="Times New Roman"/>
          <w:sz w:val="28"/>
          <w:szCs w:val="28"/>
        </w:rPr>
        <w:t>едерального казначейства по Краснодарскому</w:t>
      </w:r>
      <w:proofErr w:type="gramEnd"/>
      <w:r w:rsidRPr="00B73272">
        <w:rPr>
          <w:rFonts w:ascii="Times New Roman" w:hAnsi="Times New Roman" w:cs="Times New Roman"/>
          <w:sz w:val="28"/>
          <w:szCs w:val="28"/>
        </w:rPr>
        <w:t xml:space="preserve"> краю, в установленном порядке.</w:t>
      </w:r>
    </w:p>
    <w:p w:rsidR="00947360" w:rsidRPr="00050709" w:rsidRDefault="00947360" w:rsidP="009473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70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5070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0709">
        <w:rPr>
          <w:rFonts w:ascii="Times New Roman" w:hAnsi="Times New Roman" w:cs="Times New Roman"/>
          <w:sz w:val="28"/>
          <w:szCs w:val="28"/>
        </w:rPr>
        <w:t xml:space="preserve">Остатки средств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B73272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050709">
        <w:rPr>
          <w:rFonts w:ascii="Times New Roman" w:hAnsi="Times New Roman" w:cs="Times New Roman"/>
          <w:sz w:val="28"/>
          <w:szCs w:val="28"/>
        </w:rPr>
        <w:t xml:space="preserve"> на начало текущего финансового года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50709">
        <w:rPr>
          <w:rFonts w:ascii="Times New Roman" w:hAnsi="Times New Roman" w:cs="Times New Roman"/>
          <w:sz w:val="28"/>
          <w:szCs w:val="28"/>
        </w:rPr>
        <w:t>за исключением целевых краевых и федеральных средств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50709">
        <w:rPr>
          <w:rFonts w:ascii="Times New Roman" w:hAnsi="Times New Roman" w:cs="Times New Roman"/>
          <w:sz w:val="28"/>
          <w:szCs w:val="28"/>
        </w:rPr>
        <w:t xml:space="preserve">направляются </w:t>
      </w:r>
      <w:proofErr w:type="gramStart"/>
      <w:r w:rsidRPr="0005070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50709">
        <w:rPr>
          <w:rFonts w:ascii="Times New Roman" w:hAnsi="Times New Roman" w:cs="Times New Roman"/>
          <w:sz w:val="28"/>
          <w:szCs w:val="28"/>
        </w:rPr>
        <w:t>:</w:t>
      </w:r>
    </w:p>
    <w:p w:rsidR="00947360" w:rsidRPr="00050709" w:rsidRDefault="00947360" w:rsidP="009473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709">
        <w:rPr>
          <w:rFonts w:ascii="Times New Roman" w:hAnsi="Times New Roman" w:cs="Times New Roman"/>
          <w:sz w:val="28"/>
          <w:szCs w:val="28"/>
        </w:rPr>
        <w:lastRenderedPageBreak/>
        <w:t xml:space="preserve">покрытие временных кассовых разрывов, возникающих в ходе исполнения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B73272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0709">
        <w:rPr>
          <w:rFonts w:ascii="Times New Roman" w:hAnsi="Times New Roman" w:cs="Times New Roman"/>
          <w:sz w:val="28"/>
          <w:szCs w:val="28"/>
        </w:rPr>
        <w:t>в текущем финансовом году, в объеме, необходимом для их покрытия;</w:t>
      </w:r>
    </w:p>
    <w:p w:rsidR="00947360" w:rsidRDefault="00947360" w:rsidP="009473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0709">
        <w:rPr>
          <w:rFonts w:ascii="Times New Roman" w:hAnsi="Times New Roman" w:cs="Times New Roman"/>
          <w:sz w:val="28"/>
          <w:szCs w:val="28"/>
        </w:rPr>
        <w:t xml:space="preserve">оплату заключенных от имени </w:t>
      </w: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 муниципальных</w:t>
      </w:r>
      <w:r w:rsidRPr="00050709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050709">
        <w:rPr>
          <w:rFonts w:ascii="Times New Roman" w:hAnsi="Times New Roman" w:cs="Times New Roman"/>
          <w:sz w:val="28"/>
          <w:szCs w:val="28"/>
        </w:rPr>
        <w:t xml:space="preserve">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осуществления заказчиком приемки поставленного товара, выполненной работы (ее результатов), оказанной услуги, а также отдельных этапов</w:t>
      </w:r>
      <w:proofErr w:type="gramEnd"/>
      <w:r w:rsidRPr="00050709">
        <w:rPr>
          <w:rFonts w:ascii="Times New Roman" w:hAnsi="Times New Roman" w:cs="Times New Roman"/>
          <w:sz w:val="28"/>
          <w:szCs w:val="28"/>
        </w:rPr>
        <w:t xml:space="preserve"> поставки товара, выполнения работы, оказания услуги указанных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050709">
        <w:rPr>
          <w:rFonts w:ascii="Times New Roman" w:hAnsi="Times New Roman" w:cs="Times New Roman"/>
          <w:sz w:val="28"/>
          <w:szCs w:val="28"/>
        </w:rPr>
        <w:t xml:space="preserve"> контрактов в установленном законодательством порядке в отчетном финансовом году.</w:t>
      </w:r>
    </w:p>
    <w:p w:rsidR="00947360" w:rsidRDefault="00947360" w:rsidP="009473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 Средства, израсходованные получателями средств бюджета Темрюкского городского поселения Темрюкского района не по целевому назначению (не законно), по предписаниям Контрольно-счетной палаты Краснодарского края, Департамента финансово-бюджетного надзора Краснодарского края, Контрольно-счетной палаты муниципального образования Темрюкский район, должны быть возмещены в бюджет Темрюкского городского поселения Темрюкского района.</w:t>
      </w:r>
    </w:p>
    <w:p w:rsidR="00947360" w:rsidRPr="00B73272" w:rsidRDefault="00947360" w:rsidP="009473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Pr="00B7327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B73272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опубликовать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B73272">
        <w:rPr>
          <w:rFonts w:ascii="Times New Roman" w:hAnsi="Times New Roman" w:cs="Times New Roman"/>
          <w:sz w:val="28"/>
          <w:szCs w:val="28"/>
        </w:rPr>
        <w:t>астоящее решение в</w:t>
      </w:r>
      <w:r>
        <w:rPr>
          <w:rFonts w:ascii="Times New Roman" w:hAnsi="Times New Roman" w:cs="Times New Roman"/>
          <w:sz w:val="28"/>
          <w:szCs w:val="28"/>
        </w:rPr>
        <w:t xml:space="preserve"> средствах массовой информации</w:t>
      </w:r>
      <w:r w:rsidRPr="00B73272">
        <w:rPr>
          <w:rFonts w:ascii="Times New Roman" w:hAnsi="Times New Roman" w:cs="Times New Roman"/>
          <w:sz w:val="28"/>
          <w:szCs w:val="28"/>
        </w:rPr>
        <w:t>.</w:t>
      </w:r>
    </w:p>
    <w:p w:rsidR="00947360" w:rsidRDefault="00947360" w:rsidP="009473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 Нормативные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правовые акты Темрюкского городского поселения Темрюкского района подлежат приведению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соответствие с настоящим решением в трехмесячный срок со дня вступления в силу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настоящего решения, за исключением случаев, установленных бюджетным законодательством Российской Федерации.</w:t>
      </w:r>
    </w:p>
    <w:p w:rsidR="00947360" w:rsidRPr="00B73272" w:rsidRDefault="00947360" w:rsidP="009473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Pr="00B73272">
        <w:rPr>
          <w:rFonts w:ascii="Times New Roman" w:hAnsi="Times New Roman" w:cs="Times New Roman"/>
          <w:sz w:val="28"/>
          <w:szCs w:val="28"/>
        </w:rPr>
        <w:t xml:space="preserve">. Решение </w:t>
      </w:r>
      <w:r>
        <w:rPr>
          <w:rFonts w:ascii="Times New Roman" w:hAnsi="Times New Roman" w:cs="Times New Roman"/>
          <w:sz w:val="28"/>
          <w:szCs w:val="28"/>
        </w:rPr>
        <w:t>Совета Темрюкского городского поселения Темрюкского района «</w:t>
      </w:r>
      <w:r w:rsidRPr="00086861">
        <w:rPr>
          <w:rFonts w:ascii="Times New Roman" w:hAnsi="Times New Roman" w:cs="Times New Roman"/>
          <w:sz w:val="28"/>
          <w:szCs w:val="28"/>
        </w:rPr>
        <w:t>О бюджете Темрюкского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6861">
        <w:rPr>
          <w:rFonts w:ascii="Times New Roman" w:hAnsi="Times New Roman" w:cs="Times New Roman"/>
          <w:sz w:val="28"/>
          <w:szCs w:val="28"/>
        </w:rPr>
        <w:t>Темрюкского района на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86861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B73272">
        <w:rPr>
          <w:rFonts w:ascii="Times New Roman" w:hAnsi="Times New Roman" w:cs="Times New Roman"/>
          <w:sz w:val="28"/>
          <w:szCs w:val="28"/>
        </w:rPr>
        <w:t>вступает в силу с 1 января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73272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47360" w:rsidRDefault="00947360" w:rsidP="00947360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947360" w:rsidRDefault="00947360" w:rsidP="00947360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947360" w:rsidRPr="001119EF" w:rsidRDefault="00947360" w:rsidP="00947360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Pr="001119EF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947360" w:rsidRPr="001119EF" w:rsidRDefault="00947360" w:rsidP="00947360">
      <w:pPr>
        <w:pStyle w:val="a3"/>
        <w:tabs>
          <w:tab w:val="left" w:pos="0"/>
        </w:tabs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Темрюкского района       </w:t>
      </w:r>
      <w:r w:rsidRPr="001119EF">
        <w:rPr>
          <w:rFonts w:ascii="Times New Roman" w:hAnsi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А.Д.Войтов</w:t>
      </w:r>
    </w:p>
    <w:p w:rsidR="00947360" w:rsidRDefault="00947360" w:rsidP="00947360">
      <w:pPr>
        <w:pStyle w:val="a3"/>
        <w:tabs>
          <w:tab w:val="left" w:pos="0"/>
        </w:tabs>
        <w:ind w:right="-1"/>
        <w:jc w:val="both"/>
        <w:rPr>
          <w:rFonts w:ascii="Times New Roman" w:hAnsi="Times New Roman"/>
          <w:sz w:val="28"/>
          <w:szCs w:val="28"/>
        </w:rPr>
      </w:pPr>
    </w:p>
    <w:p w:rsidR="00947360" w:rsidRDefault="00947360" w:rsidP="00947360">
      <w:pPr>
        <w:pStyle w:val="a3"/>
        <w:tabs>
          <w:tab w:val="left" w:pos="0"/>
        </w:tabs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947360" w:rsidRPr="001119EF" w:rsidRDefault="00947360" w:rsidP="00947360">
      <w:pPr>
        <w:pStyle w:val="a3"/>
        <w:tabs>
          <w:tab w:val="left" w:pos="0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1119EF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947360" w:rsidRDefault="00947360" w:rsidP="00947360">
      <w:pPr>
        <w:pStyle w:val="a3"/>
        <w:tabs>
          <w:tab w:val="left" w:pos="0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1119EF">
        <w:rPr>
          <w:rFonts w:ascii="Times New Roman" w:hAnsi="Times New Roman"/>
          <w:sz w:val="28"/>
          <w:szCs w:val="28"/>
        </w:rPr>
        <w:t xml:space="preserve">Темрюкского района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О.С.Гусева</w:t>
      </w:r>
    </w:p>
    <w:p w:rsidR="00947360" w:rsidRDefault="00947360" w:rsidP="00947360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_________________20__ г.</w:t>
      </w:r>
    </w:p>
    <w:sectPr w:rsidR="00947360" w:rsidSect="002C0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47360"/>
    <w:rsid w:val="002C05C3"/>
    <w:rsid w:val="005B17E9"/>
    <w:rsid w:val="00722CE9"/>
    <w:rsid w:val="00947360"/>
    <w:rsid w:val="00983598"/>
    <w:rsid w:val="00D04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5C3"/>
  </w:style>
  <w:style w:type="paragraph" w:styleId="1">
    <w:name w:val="heading 1"/>
    <w:basedOn w:val="a"/>
    <w:next w:val="a"/>
    <w:link w:val="10"/>
    <w:qFormat/>
    <w:rsid w:val="0094736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7360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No Spacing"/>
    <w:uiPriority w:val="1"/>
    <w:qFormat/>
    <w:rsid w:val="0094736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473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73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1813</Words>
  <Characters>10335</Characters>
  <Application>Microsoft Office Word</Application>
  <DocSecurity>0</DocSecurity>
  <Lines>86</Lines>
  <Paragraphs>24</Paragraphs>
  <ScaleCrop>false</ScaleCrop>
  <Company>Microsoft</Company>
  <LinksUpToDate>false</LinksUpToDate>
  <CharactersWithSpaces>12124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</dc:creator>
  <cp:keywords/>
  <dc:description/>
  <cp:lastModifiedBy>Radchenko</cp:lastModifiedBy>
  <cp:revision>5</cp:revision>
  <dcterms:created xsi:type="dcterms:W3CDTF">2015-12-15T04:48:00Z</dcterms:created>
  <dcterms:modified xsi:type="dcterms:W3CDTF">2015-12-17T06:14:00Z</dcterms:modified>
</cp:coreProperties>
</file>